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453E" w14:textId="77777777" w:rsidR="001214B1" w:rsidRDefault="001214B1">
      <w:pPr>
        <w:jc w:val="center"/>
        <w:rPr>
          <w:sz w:val="18"/>
        </w:rPr>
        <w:sectPr w:rsidR="001214B1">
          <w:type w:val="continuous"/>
          <w:pgSz w:w="12240" w:h="15840"/>
          <w:pgMar w:top="460" w:right="820" w:bottom="280" w:left="780" w:header="720" w:footer="720" w:gutter="0"/>
          <w:cols w:num="2" w:space="720" w:equalWidth="0">
            <w:col w:w="4509" w:space="1484"/>
            <w:col w:w="4647"/>
          </w:cols>
        </w:sectPr>
      </w:pPr>
    </w:p>
    <w:p w14:paraId="1EFF4F11" w14:textId="04E649C0" w:rsidR="001214B1" w:rsidRDefault="00DD758F" w:rsidP="00DD758F">
      <w:pPr>
        <w:pStyle w:val="BodyText"/>
        <w:jc w:val="center"/>
        <w:rPr>
          <w:sz w:val="20"/>
          <w:u w:val="none"/>
        </w:rPr>
      </w:pPr>
      <w:r>
        <w:rPr>
          <w:noProof/>
        </w:rPr>
        <w:drawing>
          <wp:inline distT="0" distB="0" distL="0" distR="0" wp14:anchorId="0A4A8C45" wp14:editId="0D4AAD48">
            <wp:extent cx="2276475" cy="809625"/>
            <wp:effectExtent l="0" t="0" r="0" b="0"/>
            <wp:docPr id="1" name="Picture 1" descr="Logo-TheKeystoneSchool_withTa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eKeystoneSchool_withTag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F619" w14:textId="77777777" w:rsidR="001214B1" w:rsidRDefault="001214B1">
      <w:pPr>
        <w:pStyle w:val="BodyText"/>
        <w:rPr>
          <w:sz w:val="20"/>
          <w:u w:val="none"/>
        </w:rPr>
      </w:pPr>
    </w:p>
    <w:p w14:paraId="7855FC63" w14:textId="77777777" w:rsidR="001214B1" w:rsidRDefault="001214B1">
      <w:pPr>
        <w:pStyle w:val="BodyText"/>
        <w:spacing w:before="8"/>
        <w:rPr>
          <w:sz w:val="11"/>
          <w:u w:val="none"/>
        </w:rPr>
      </w:pPr>
    </w:p>
    <w:p w14:paraId="15C063F8" w14:textId="77777777" w:rsidR="001214B1" w:rsidRDefault="005B715C">
      <w:pPr>
        <w:pStyle w:val="BodyText"/>
        <w:spacing w:line="20" w:lineRule="exact"/>
        <w:ind w:left="148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 w14:anchorId="5E0D2CE1">
          <v:group id="_x0000_s1036" style="width:518.9pt;height:.25pt;mso-position-horizontal-relative:char;mso-position-vertical-relative:line" coordsize="10378,5">
            <v:line id="_x0000_s1037" style="position:absolute" from="3,3" to="10375,3" strokecolor="#6d6e71" strokeweight=".25pt"/>
            <w10:anchorlock/>
          </v:group>
        </w:pict>
      </w:r>
    </w:p>
    <w:p w14:paraId="320ED50F" w14:textId="77777777" w:rsidR="001214B1" w:rsidRDefault="001214B1">
      <w:pPr>
        <w:pStyle w:val="BodyText"/>
        <w:rPr>
          <w:sz w:val="20"/>
          <w:u w:val="none"/>
        </w:rPr>
      </w:pPr>
    </w:p>
    <w:p w14:paraId="7E10763D" w14:textId="11A7ECC5" w:rsidR="001214B1" w:rsidRDefault="00A57B00">
      <w:pPr>
        <w:spacing w:before="216"/>
        <w:ind w:left="140"/>
        <w:rPr>
          <w:rFonts w:ascii="Bookman Old Style"/>
          <w:sz w:val="34"/>
        </w:rPr>
      </w:pPr>
      <w:r>
        <w:rPr>
          <w:rFonts w:ascii="Bookman Old Style"/>
          <w:color w:val="231F20"/>
          <w:sz w:val="34"/>
        </w:rPr>
        <w:t>K12 Scholarship Application</w:t>
      </w:r>
    </w:p>
    <w:p w14:paraId="58950189" w14:textId="77777777" w:rsidR="001214B1" w:rsidRDefault="001214B1">
      <w:pPr>
        <w:pStyle w:val="BodyText"/>
        <w:spacing w:before="4"/>
        <w:rPr>
          <w:rFonts w:ascii="Bookman Old Style"/>
          <w:sz w:val="24"/>
          <w:u w:val="none"/>
        </w:rPr>
      </w:pPr>
    </w:p>
    <w:p w14:paraId="6768DCE1" w14:textId="149C8E3E" w:rsidR="001214B1" w:rsidRDefault="00A57B00">
      <w:pPr>
        <w:spacing w:before="88"/>
        <w:ind w:left="151"/>
        <w:rPr>
          <w:rFonts w:ascii="Century Gothic"/>
        </w:rPr>
      </w:pPr>
      <w:r>
        <w:rPr>
          <w:rFonts w:ascii="Century Gothic"/>
          <w:color w:val="231F20"/>
          <w:w w:val="95"/>
        </w:rPr>
        <w:t xml:space="preserve">Thank you for your interest in </w:t>
      </w:r>
      <w:r w:rsidR="00DD758F">
        <w:rPr>
          <w:rFonts w:ascii="Century Gothic"/>
          <w:color w:val="231F20"/>
          <w:w w:val="95"/>
        </w:rPr>
        <w:t>The Keystone School</w:t>
      </w:r>
      <w:r>
        <w:rPr>
          <w:rFonts w:ascii="Century Gothic"/>
          <w:color w:val="231F20"/>
          <w:w w:val="95"/>
        </w:rPr>
        <w:t>. To apply for a scholarship, please:</w:t>
      </w:r>
    </w:p>
    <w:p w14:paraId="3CEE8419" w14:textId="77777777" w:rsidR="001214B1" w:rsidRDefault="00A57B00">
      <w:pPr>
        <w:pStyle w:val="Heading1"/>
        <w:numPr>
          <w:ilvl w:val="0"/>
          <w:numId w:val="1"/>
        </w:numPr>
        <w:tabs>
          <w:tab w:val="left" w:pos="404"/>
        </w:tabs>
        <w:spacing w:before="177"/>
      </w:pPr>
      <w:r>
        <w:rPr>
          <w:color w:val="231F20"/>
        </w:rPr>
        <w:t>Complete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form.</w:t>
      </w:r>
    </w:p>
    <w:p w14:paraId="254E7D30" w14:textId="77777777" w:rsidR="001214B1" w:rsidRDefault="00A57B00">
      <w:pPr>
        <w:pStyle w:val="ListParagraph"/>
        <w:numPr>
          <w:ilvl w:val="0"/>
          <w:numId w:val="1"/>
        </w:numPr>
        <w:tabs>
          <w:tab w:val="left" w:pos="404"/>
        </w:tabs>
        <w:spacing w:before="120"/>
        <w:rPr>
          <w:sz w:val="18"/>
        </w:rPr>
      </w:pPr>
      <w:r>
        <w:rPr>
          <w:color w:val="231F20"/>
          <w:sz w:val="18"/>
        </w:rPr>
        <w:t>Read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complete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requirements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listed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Scholarship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Application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Instructions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document.</w:t>
      </w:r>
    </w:p>
    <w:p w14:paraId="4F256690" w14:textId="646F6AA1" w:rsidR="001214B1" w:rsidRDefault="00A57B00">
      <w:pPr>
        <w:pStyle w:val="ListParagraph"/>
        <w:numPr>
          <w:ilvl w:val="0"/>
          <w:numId w:val="1"/>
        </w:numPr>
        <w:tabs>
          <w:tab w:val="left" w:pos="404"/>
        </w:tabs>
        <w:rPr>
          <w:sz w:val="18"/>
        </w:rPr>
      </w:pPr>
      <w:r>
        <w:rPr>
          <w:color w:val="231F20"/>
          <w:sz w:val="18"/>
        </w:rPr>
        <w:t>Email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requested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materials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attachments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0"/>
          <w:sz w:val="18"/>
        </w:rPr>
        <w:t xml:space="preserve"> </w:t>
      </w:r>
      <w:hyperlink r:id="rId6">
        <w:r>
          <w:rPr>
            <w:rFonts w:ascii="Century Gothic"/>
            <w:color w:val="205E9E"/>
            <w:sz w:val="18"/>
            <w:u w:val="single" w:color="205E9E"/>
          </w:rPr>
          <w:t>scholarshipcommittee@K12.com</w:t>
        </w:r>
        <w:r>
          <w:rPr>
            <w:rFonts w:ascii="Century Gothic"/>
            <w:color w:val="205E9E"/>
            <w:spacing w:val="-36"/>
            <w:sz w:val="18"/>
            <w:u w:val="single" w:color="205E9E"/>
          </w:rPr>
          <w:t xml:space="preserve"> </w:t>
        </w:r>
      </w:hyperlink>
      <w:r>
        <w:rPr>
          <w:color w:val="231F20"/>
          <w:sz w:val="18"/>
        </w:rPr>
        <w:t>by</w:t>
      </w:r>
      <w:r>
        <w:rPr>
          <w:color w:val="231F20"/>
          <w:spacing w:val="-40"/>
          <w:sz w:val="18"/>
        </w:rPr>
        <w:t xml:space="preserve"> </w:t>
      </w:r>
      <w:r>
        <w:rPr>
          <w:rFonts w:ascii="Century Gothic"/>
          <w:color w:val="231F20"/>
          <w:sz w:val="18"/>
        </w:rPr>
        <w:t>July</w:t>
      </w:r>
      <w:r>
        <w:rPr>
          <w:rFonts w:ascii="Century Gothic"/>
          <w:color w:val="231F20"/>
          <w:spacing w:val="-36"/>
          <w:sz w:val="18"/>
        </w:rPr>
        <w:t xml:space="preserve"> </w:t>
      </w:r>
      <w:r>
        <w:rPr>
          <w:rFonts w:ascii="Gill Sans MT"/>
          <w:color w:val="231F20"/>
          <w:sz w:val="18"/>
        </w:rPr>
        <w:t>1</w:t>
      </w:r>
      <w:r>
        <w:rPr>
          <w:color w:val="231F20"/>
          <w:sz w:val="18"/>
        </w:rPr>
        <w:t>,</w:t>
      </w:r>
      <w:r>
        <w:rPr>
          <w:color w:val="231F20"/>
          <w:spacing w:val="-40"/>
          <w:sz w:val="18"/>
        </w:rPr>
        <w:t xml:space="preserve"> </w:t>
      </w:r>
      <w:r>
        <w:rPr>
          <w:rFonts w:ascii="Century Gothic"/>
          <w:color w:val="231F20"/>
          <w:spacing w:val="-5"/>
          <w:sz w:val="18"/>
        </w:rPr>
        <w:t>20</w:t>
      </w:r>
      <w:r w:rsidR="002C3669">
        <w:rPr>
          <w:rFonts w:ascii="Century Gothic"/>
          <w:color w:val="231F20"/>
          <w:spacing w:val="-5"/>
          <w:sz w:val="18"/>
        </w:rPr>
        <w:t>20</w:t>
      </w:r>
      <w:r>
        <w:rPr>
          <w:color w:val="231F20"/>
          <w:spacing w:val="-5"/>
          <w:sz w:val="18"/>
        </w:rPr>
        <w:t>,</w:t>
      </w:r>
      <w:r>
        <w:rPr>
          <w:color w:val="231F20"/>
          <w:spacing w:val="-40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40"/>
          <w:sz w:val="18"/>
        </w:rPr>
        <w:t xml:space="preserve"> </w:t>
      </w:r>
      <w:r>
        <w:rPr>
          <w:rFonts w:ascii="Century Gothic"/>
          <w:color w:val="231F20"/>
          <w:sz w:val="18"/>
        </w:rPr>
        <w:t>11:59</w:t>
      </w:r>
      <w:r>
        <w:rPr>
          <w:rFonts w:ascii="Century Gothic"/>
          <w:color w:val="231F20"/>
          <w:spacing w:val="-36"/>
          <w:sz w:val="18"/>
        </w:rPr>
        <w:t xml:space="preserve"> </w:t>
      </w:r>
      <w:r>
        <w:rPr>
          <w:rFonts w:ascii="Century Gothic"/>
          <w:color w:val="231F20"/>
          <w:sz w:val="18"/>
        </w:rPr>
        <w:t>PM</w:t>
      </w:r>
      <w:r>
        <w:rPr>
          <w:rFonts w:ascii="Century Gothic"/>
          <w:color w:val="231F20"/>
          <w:spacing w:val="-36"/>
          <w:sz w:val="18"/>
        </w:rPr>
        <w:t xml:space="preserve"> </w:t>
      </w:r>
      <w:r>
        <w:rPr>
          <w:rFonts w:ascii="Century Gothic"/>
          <w:color w:val="231F20"/>
          <w:sz w:val="18"/>
        </w:rPr>
        <w:t>(ET)</w:t>
      </w:r>
      <w:r>
        <w:rPr>
          <w:color w:val="231F20"/>
          <w:sz w:val="18"/>
        </w:rPr>
        <w:t>.</w:t>
      </w:r>
    </w:p>
    <w:p w14:paraId="68DC9121" w14:textId="77777777" w:rsidR="001214B1" w:rsidRDefault="001214B1">
      <w:pPr>
        <w:pStyle w:val="BodyText"/>
        <w:rPr>
          <w:sz w:val="20"/>
          <w:u w:val="none"/>
        </w:rPr>
      </w:pPr>
    </w:p>
    <w:p w14:paraId="70B891A0" w14:textId="77777777" w:rsidR="001214B1" w:rsidRDefault="001214B1">
      <w:pPr>
        <w:pStyle w:val="BodyText"/>
        <w:rPr>
          <w:sz w:val="20"/>
          <w:u w:val="none"/>
        </w:rPr>
      </w:pPr>
    </w:p>
    <w:p w14:paraId="73B7A3E1" w14:textId="77777777" w:rsidR="001214B1" w:rsidRDefault="001214B1">
      <w:pPr>
        <w:pStyle w:val="BodyText"/>
        <w:spacing w:before="3"/>
        <w:rPr>
          <w:sz w:val="29"/>
          <w:u w:val="none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1814"/>
        <w:gridCol w:w="5043"/>
      </w:tblGrid>
      <w:tr w:rsidR="001214B1" w14:paraId="32C2BD66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6716D936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Student Legal Name (First)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7297CACD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444C00AD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(Last)</w:t>
            </w:r>
          </w:p>
        </w:tc>
      </w:tr>
      <w:tr w:rsidR="001214B1" w14:paraId="6763E280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73E8AFA5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Today's Date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40A7329F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694DC3F8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Birthdate</w:t>
            </w:r>
          </w:p>
        </w:tc>
      </w:tr>
      <w:tr w:rsidR="001214B1" w14:paraId="10CAECD5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7DF5276E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Parent/Guardian Name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40F6AC7C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5243DEE6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Parent/Guardian Email Address</w:t>
            </w:r>
          </w:p>
        </w:tc>
      </w:tr>
      <w:tr w:rsidR="001214B1" w14:paraId="701B4C20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53EC6199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Street Address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2E690998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0EA1CBFC" w14:textId="77777777" w:rsidR="001214B1" w:rsidRDefault="001214B1"/>
        </w:tc>
      </w:tr>
      <w:tr w:rsidR="001214B1" w14:paraId="7EA66B56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62444FB3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City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71B26B67" w14:textId="77777777" w:rsidR="001214B1" w:rsidRDefault="00A57B00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State</w:t>
            </w:r>
          </w:p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64CF4567" w14:textId="77777777" w:rsidR="001214B1" w:rsidRDefault="00A57B00">
            <w:pPr>
              <w:pStyle w:val="TableParagraph"/>
              <w:ind w:left="1061"/>
              <w:rPr>
                <w:sz w:val="14"/>
              </w:rPr>
            </w:pPr>
            <w:r>
              <w:rPr>
                <w:color w:val="231F20"/>
                <w:sz w:val="14"/>
              </w:rPr>
              <w:t>Zip</w:t>
            </w:r>
          </w:p>
        </w:tc>
      </w:tr>
      <w:tr w:rsidR="001214B1" w14:paraId="518130A4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5170CA29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Phone Number (Day)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6F0873EA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3253BCDD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(Cell)</w:t>
            </w:r>
          </w:p>
        </w:tc>
      </w:tr>
      <w:tr w:rsidR="001214B1" w14:paraId="05EB10E3" w14:textId="77777777">
        <w:trPr>
          <w:trHeight w:hRule="exact" w:val="528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6433F2EB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Student Grade Level (for the coming school year)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37FB1E6D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37CB1B82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GPA (from student's most recent report card)</w:t>
            </w:r>
          </w:p>
        </w:tc>
      </w:tr>
      <w:tr w:rsidR="001214B1" w14:paraId="1298391E" w14:textId="77777777">
        <w:trPr>
          <w:trHeight w:hRule="exact" w:val="528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25F392F5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Name of Current School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0C598737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61A50406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School Phone Number</w:t>
            </w:r>
          </w:p>
        </w:tc>
      </w:tr>
      <w:tr w:rsidR="001214B1" w14:paraId="4960DEBE" w14:textId="77777777">
        <w:trPr>
          <w:trHeight w:hRule="exact" w:val="528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74D3ECB1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Street Address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012C365E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182E7590" w14:textId="77777777" w:rsidR="001214B1" w:rsidRDefault="001214B1"/>
        </w:tc>
      </w:tr>
      <w:tr w:rsidR="001214B1" w14:paraId="0DBE3B21" w14:textId="77777777">
        <w:trPr>
          <w:trHeight w:hRule="exact" w:val="1101"/>
        </w:trPr>
        <w:tc>
          <w:tcPr>
            <w:tcW w:w="3566" w:type="dxa"/>
            <w:tcBorders>
              <w:top w:val="single" w:sz="2" w:space="0" w:color="6D6E71"/>
              <w:bottom w:val="single" w:sz="2" w:space="0" w:color="6D6C6F"/>
            </w:tcBorders>
          </w:tcPr>
          <w:p w14:paraId="244E04AA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City</w:t>
            </w:r>
          </w:p>
          <w:p w14:paraId="6015C3A0" w14:textId="77777777" w:rsidR="001214B1" w:rsidRDefault="001214B1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3DFEB11C" w14:textId="77777777" w:rsidR="001214B1" w:rsidRDefault="00A57B00">
            <w:pPr>
              <w:pStyle w:val="TableParagraph"/>
              <w:spacing w:before="0"/>
              <w:rPr>
                <w:rFonts w:ascii="Arial"/>
                <w:sz w:val="36"/>
              </w:rPr>
            </w:pPr>
            <w:r>
              <w:rPr>
                <w:rFonts w:ascii="Arial"/>
                <w:color w:val="231F20"/>
                <w:w w:val="50"/>
                <w:sz w:val="36"/>
              </w:rPr>
              <w:t>INCOME INFORMATION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C6F"/>
            </w:tcBorders>
          </w:tcPr>
          <w:p w14:paraId="6EDD4CCC" w14:textId="77777777" w:rsidR="001214B1" w:rsidRDefault="00A57B00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State</w:t>
            </w:r>
          </w:p>
        </w:tc>
        <w:tc>
          <w:tcPr>
            <w:tcW w:w="5043" w:type="dxa"/>
            <w:tcBorders>
              <w:top w:val="single" w:sz="2" w:space="0" w:color="6D6E71"/>
              <w:bottom w:val="single" w:sz="2" w:space="0" w:color="6D6C6F"/>
            </w:tcBorders>
          </w:tcPr>
          <w:p w14:paraId="3AD80ED8" w14:textId="77777777" w:rsidR="001214B1" w:rsidRDefault="00A57B00">
            <w:pPr>
              <w:pStyle w:val="TableParagraph"/>
              <w:ind w:left="1061"/>
              <w:rPr>
                <w:sz w:val="14"/>
              </w:rPr>
            </w:pPr>
            <w:r>
              <w:rPr>
                <w:color w:val="231F20"/>
                <w:sz w:val="14"/>
              </w:rPr>
              <w:t>Zip</w:t>
            </w:r>
          </w:p>
        </w:tc>
      </w:tr>
      <w:tr w:rsidR="001214B1" w14:paraId="22BCA7BC" w14:textId="77777777">
        <w:trPr>
          <w:trHeight w:hRule="exact" w:val="213"/>
        </w:trPr>
        <w:tc>
          <w:tcPr>
            <w:tcW w:w="3566" w:type="dxa"/>
            <w:tcBorders>
              <w:top w:val="single" w:sz="2" w:space="0" w:color="6D6C6F"/>
            </w:tcBorders>
          </w:tcPr>
          <w:p w14:paraId="55EF1F7A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Annual Family Income</w:t>
            </w:r>
          </w:p>
        </w:tc>
        <w:tc>
          <w:tcPr>
            <w:tcW w:w="1814" w:type="dxa"/>
            <w:tcBorders>
              <w:top w:val="single" w:sz="2" w:space="0" w:color="6D6C6F"/>
            </w:tcBorders>
          </w:tcPr>
          <w:p w14:paraId="519777E4" w14:textId="77777777" w:rsidR="001214B1" w:rsidRDefault="001214B1"/>
        </w:tc>
        <w:tc>
          <w:tcPr>
            <w:tcW w:w="5043" w:type="dxa"/>
            <w:tcBorders>
              <w:top w:val="single" w:sz="2" w:space="0" w:color="6D6C6F"/>
            </w:tcBorders>
          </w:tcPr>
          <w:p w14:paraId="3ADF473C" w14:textId="77777777" w:rsidR="001214B1" w:rsidRDefault="00A57B00">
            <w:pPr>
              <w:pStyle w:val="TableParagraph"/>
              <w:ind w:left="104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Number of Family Members</w:t>
            </w:r>
          </w:p>
        </w:tc>
      </w:tr>
    </w:tbl>
    <w:p w14:paraId="3A7B9018" w14:textId="77777777" w:rsidR="001214B1" w:rsidRDefault="001214B1">
      <w:pPr>
        <w:pStyle w:val="BodyText"/>
        <w:spacing w:before="4"/>
        <w:rPr>
          <w:u w:val="none"/>
        </w:rPr>
      </w:pPr>
    </w:p>
    <w:p w14:paraId="3153B66C" w14:textId="77777777" w:rsidR="001214B1" w:rsidRDefault="00A57B00">
      <w:pPr>
        <w:pStyle w:val="BodyText"/>
        <w:spacing w:before="1" w:line="355" w:lineRule="auto"/>
        <w:ind w:left="151"/>
        <w:rPr>
          <w:u w:val="none"/>
        </w:rPr>
      </w:pPr>
      <w:r>
        <w:rPr>
          <w:color w:val="231F20"/>
          <w:u w:val="none"/>
        </w:rPr>
        <w:t>Reason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Eligibility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(</w:t>
      </w:r>
      <w:hyperlink r:id="rId7">
        <w:r>
          <w:rPr>
            <w:color w:val="205E9E"/>
            <w:u w:color="205E9E"/>
          </w:rPr>
          <w:t>Click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here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to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see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income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eligibility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guidelines</w:t>
        </w:r>
        <w:r>
          <w:rPr>
            <w:color w:val="205E9E"/>
            <w:u w:val="none"/>
          </w:rPr>
          <w:t>.</w:t>
        </w:r>
      </w:hyperlink>
      <w:r>
        <w:rPr>
          <w:color w:val="205E9E"/>
          <w:spacing w:val="-21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income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above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eligibility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requirements,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still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apply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extenuating circumstances,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which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fill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below.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Documentation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extenuating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circumstances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must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provided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application.)</w:t>
      </w:r>
    </w:p>
    <w:p w14:paraId="738A0E92" w14:textId="77777777" w:rsidR="001214B1" w:rsidRDefault="00A57B00">
      <w:pPr>
        <w:pStyle w:val="BodyText"/>
        <w:spacing w:line="162" w:lineRule="exact"/>
        <w:ind w:left="151"/>
        <w:rPr>
          <w:u w:val="none"/>
        </w:rPr>
      </w:pPr>
      <w:r>
        <w:rPr>
          <w:color w:val="231F20"/>
          <w:u w:val="none"/>
        </w:rPr>
        <w:t>Choose which one applies:</w:t>
      </w:r>
    </w:p>
    <w:p w14:paraId="125DDFDE" w14:textId="77777777" w:rsidR="001214B1" w:rsidRDefault="005B715C">
      <w:pPr>
        <w:pStyle w:val="BodyText"/>
        <w:spacing w:before="48"/>
        <w:ind w:left="305"/>
        <w:rPr>
          <w:u w:val="none"/>
        </w:rPr>
      </w:pPr>
      <w:r>
        <w:pict w14:anchorId="348A2A71">
          <v:group id="_x0000_s1033" style="position:absolute;left:0;text-align:left;margin-left:54.1pt;margin-top:2.2pt;width:3.7pt;height:8.95pt;z-index:-5176;mso-position-horizontal-relative:page" coordorigin="1082,44" coordsize="74,179">
            <v:line id="_x0000_s1035" style="position:absolute" from="1119,81" to="1119,186" strokecolor="white" strokeweight="1.3027mm"/>
            <v:rect id="_x0000_s1034" style="position:absolute;left:1092;top:91;width:54;height:85" filled="f" strokeweight="1pt"/>
            <w10:wrap anchorx="page"/>
          </v:group>
        </w:pict>
      </w:r>
      <w:r w:rsidR="00A57B00">
        <w:rPr>
          <w:rFonts w:ascii="Verdana"/>
          <w:color w:val="231F20"/>
          <w:w w:val="105"/>
          <w:position w:val="2"/>
          <w:u w:val="none"/>
        </w:rPr>
        <w:t xml:space="preserve">0  </w:t>
      </w:r>
      <w:r w:rsidR="00A57B00">
        <w:rPr>
          <w:color w:val="231F20"/>
          <w:w w:val="105"/>
          <w:u w:val="none"/>
        </w:rPr>
        <w:t>Free/Reduced Lunch</w:t>
      </w:r>
    </w:p>
    <w:p w14:paraId="740EADF6" w14:textId="77777777" w:rsidR="001214B1" w:rsidRDefault="005B715C">
      <w:pPr>
        <w:pStyle w:val="BodyText"/>
        <w:tabs>
          <w:tab w:val="left" w:pos="6527"/>
          <w:tab w:val="left" w:pos="10526"/>
        </w:tabs>
        <w:spacing w:before="48" w:line="348" w:lineRule="auto"/>
        <w:ind w:left="520" w:right="111" w:hanging="216"/>
        <w:rPr>
          <w:u w:val="none"/>
        </w:rPr>
      </w:pPr>
      <w:r>
        <w:pict w14:anchorId="542AEE3B">
          <v:group id="_x0000_s1030" style="position:absolute;left:0;text-align:left;margin-left:54.1pt;margin-top:2.2pt;width:3.7pt;height:8.95pt;z-index:-5152;mso-position-horizontal-relative:page" coordorigin="1082,44" coordsize="74,179">
            <v:line id="_x0000_s1032" style="position:absolute" from="1119,81" to="1119,186" strokecolor="white" strokeweight="1.3027mm"/>
            <v:rect id="_x0000_s1031" style="position:absolute;left:1092;top:91;width:54;height:85" filled="f" strokeweight="1pt"/>
            <w10:wrap anchorx="page"/>
          </v:group>
        </w:pict>
      </w:r>
      <w:r>
        <w:pict w14:anchorId="3930EB32">
          <v:group id="_x0000_s1027" style="position:absolute;left:0;text-align:left;margin-left:54.1pt;margin-top:26.15pt;width:3.7pt;height:8.95pt;z-index:-5128;mso-position-horizontal-relative:page" coordorigin="1082,523" coordsize="74,179">
            <v:line id="_x0000_s1029" style="position:absolute" from="1119,560" to="1119,665" strokecolor="white" strokeweight="1.30275mm"/>
            <v:rect id="_x0000_s1028" style="position:absolute;left:1092;top:570;width:54;height:85" filled="f" strokeweight="1pt"/>
            <w10:wrap anchorx="page"/>
          </v:group>
        </w:pict>
      </w:r>
      <w:r w:rsidR="00A57B00">
        <w:rPr>
          <w:rFonts w:ascii="Verdana"/>
          <w:color w:val="231F20"/>
          <w:position w:val="2"/>
          <w:u w:val="none"/>
        </w:rPr>
        <w:t xml:space="preserve">0 </w:t>
      </w:r>
      <w:r w:rsidR="00A57B00">
        <w:rPr>
          <w:color w:val="231F20"/>
          <w:u w:val="none"/>
        </w:rPr>
        <w:t>Other Public Assistance</w:t>
      </w:r>
      <w:r w:rsidR="00A57B00">
        <w:rPr>
          <w:color w:val="231F20"/>
          <w:spacing w:val="-14"/>
          <w:u w:val="none"/>
        </w:rPr>
        <w:t xml:space="preserve"> </w:t>
      </w:r>
      <w:r w:rsidR="00A57B00">
        <w:rPr>
          <w:color w:val="231F20"/>
          <w:u w:val="none"/>
        </w:rPr>
        <w:t>(Program</w:t>
      </w:r>
      <w:r w:rsidR="00A57B00">
        <w:rPr>
          <w:color w:val="231F20"/>
          <w:spacing w:val="-8"/>
          <w:u w:val="none"/>
        </w:rPr>
        <w:t xml:space="preserve"> </w:t>
      </w:r>
      <w:r w:rsidR="00A57B00">
        <w:rPr>
          <w:color w:val="231F20"/>
          <w:u w:val="none"/>
        </w:rPr>
        <w:t>Name)</w:t>
      </w:r>
      <w:r w:rsidR="00A57B00">
        <w:rPr>
          <w:color w:val="231F20"/>
          <w:w w:val="73"/>
          <w:u w:color="6D6C6F"/>
        </w:rPr>
        <w:t xml:space="preserve"> </w:t>
      </w:r>
      <w:r w:rsidR="00A57B00">
        <w:rPr>
          <w:color w:val="231F20"/>
          <w:u w:color="6D6C6F"/>
        </w:rPr>
        <w:tab/>
      </w:r>
      <w:r w:rsidR="00A57B00">
        <w:rPr>
          <w:color w:val="231F20"/>
          <w:u w:color="6D6C6F"/>
        </w:rPr>
        <w:tab/>
      </w:r>
      <w:r w:rsidR="00A57B00">
        <w:rPr>
          <w:color w:val="231F20"/>
          <w:u w:val="none"/>
        </w:rPr>
        <w:t xml:space="preserve"> </w:t>
      </w:r>
      <w:r w:rsidR="00A57B00">
        <w:rPr>
          <w:color w:val="231F20"/>
          <w:w w:val="101"/>
          <w:u w:val="none"/>
        </w:rPr>
        <w:t xml:space="preserve">                                                                                                                                                                    </w:t>
      </w:r>
      <w:r w:rsidR="00A57B00">
        <w:rPr>
          <w:color w:val="231F20"/>
          <w:u w:val="none"/>
        </w:rPr>
        <w:t>(Program</w:t>
      </w:r>
      <w:r w:rsidR="00A57B00">
        <w:rPr>
          <w:color w:val="231F20"/>
          <w:spacing w:val="-8"/>
          <w:u w:val="none"/>
        </w:rPr>
        <w:t xml:space="preserve"> </w:t>
      </w:r>
      <w:r w:rsidR="00A57B00">
        <w:rPr>
          <w:color w:val="231F20"/>
          <w:u w:val="none"/>
        </w:rPr>
        <w:t>Contact</w:t>
      </w:r>
      <w:r w:rsidR="00A57B00">
        <w:rPr>
          <w:color w:val="231F20"/>
          <w:spacing w:val="-8"/>
          <w:u w:val="none"/>
        </w:rPr>
        <w:t xml:space="preserve"> </w:t>
      </w:r>
      <w:r w:rsidR="00A57B00">
        <w:rPr>
          <w:color w:val="231F20"/>
          <w:u w:val="none"/>
        </w:rPr>
        <w:t>Name)</w:t>
      </w:r>
      <w:r w:rsidR="00A57B00">
        <w:rPr>
          <w:color w:val="231F20"/>
          <w:u w:color="6D6C6F"/>
        </w:rPr>
        <w:t xml:space="preserve"> </w:t>
      </w:r>
      <w:r w:rsidR="00A57B00">
        <w:rPr>
          <w:color w:val="231F20"/>
          <w:u w:color="6D6C6F"/>
        </w:rPr>
        <w:tab/>
      </w:r>
      <w:r w:rsidR="00A57B00">
        <w:rPr>
          <w:color w:val="231F20"/>
          <w:u w:val="none"/>
        </w:rPr>
        <w:t>(Phone)</w:t>
      </w:r>
      <w:r w:rsidR="00A57B00">
        <w:rPr>
          <w:color w:val="231F20"/>
          <w:w w:val="73"/>
          <w:u w:color="6D6C6F"/>
        </w:rPr>
        <w:t xml:space="preserve"> </w:t>
      </w:r>
      <w:r w:rsidR="00A57B00">
        <w:rPr>
          <w:color w:val="231F20"/>
          <w:u w:color="6D6C6F"/>
        </w:rPr>
        <w:tab/>
      </w:r>
    </w:p>
    <w:p w14:paraId="4DF8AF19" w14:textId="77777777" w:rsidR="001214B1" w:rsidRDefault="00A57B00">
      <w:pPr>
        <w:pStyle w:val="BodyText"/>
        <w:tabs>
          <w:tab w:val="left" w:pos="10521"/>
        </w:tabs>
        <w:spacing w:line="167" w:lineRule="exact"/>
        <w:ind w:left="305"/>
        <w:rPr>
          <w:u w:val="none"/>
        </w:rPr>
      </w:pPr>
      <w:r>
        <w:rPr>
          <w:rFonts w:ascii="Verdana"/>
          <w:color w:val="231F20"/>
          <w:position w:val="2"/>
          <w:u w:val="none"/>
        </w:rPr>
        <w:t xml:space="preserve">0 </w:t>
      </w:r>
      <w:r>
        <w:rPr>
          <w:rFonts w:ascii="Verdana"/>
          <w:color w:val="231F20"/>
          <w:spacing w:val="5"/>
          <w:position w:val="2"/>
          <w:u w:val="none"/>
        </w:rPr>
        <w:t xml:space="preserve"> </w:t>
      </w:r>
      <w:r>
        <w:rPr>
          <w:color w:val="231F20"/>
          <w:u w:val="none"/>
        </w:rPr>
        <w:t>Extenuating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Circumstances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(medical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bills,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another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child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school,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etc.)</w:t>
      </w: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</w:p>
    <w:p w14:paraId="58623762" w14:textId="77777777" w:rsidR="001214B1" w:rsidRDefault="005B715C">
      <w:pPr>
        <w:pStyle w:val="BodyText"/>
        <w:spacing w:before="6"/>
        <w:rPr>
          <w:sz w:val="16"/>
          <w:u w:val="none"/>
        </w:rPr>
      </w:pPr>
      <w:r>
        <w:pict w14:anchorId="4AF39A9E">
          <v:line id="_x0000_s1026" style="position:absolute;z-index:1048;mso-wrap-distance-left:0;mso-wrap-distance-right:0;mso-position-horizontal-relative:page" from="46.8pt,11.7pt" to="565.45pt,11.8pt" strokecolor="#6d6c6f" strokeweight=".25pt">
            <w10:wrap type="topAndBottom" anchorx="page"/>
          </v:line>
        </w:pict>
      </w:r>
    </w:p>
    <w:p w14:paraId="7E88663B" w14:textId="77777777" w:rsidR="001214B1" w:rsidRDefault="001214B1">
      <w:pPr>
        <w:pStyle w:val="BodyText"/>
        <w:spacing w:before="7"/>
        <w:rPr>
          <w:sz w:val="17"/>
          <w:u w:val="none"/>
        </w:rPr>
      </w:pPr>
    </w:p>
    <w:p w14:paraId="51C6D5E6" w14:textId="73AE0690" w:rsidR="001214B1" w:rsidRDefault="00A57B00">
      <w:pPr>
        <w:pStyle w:val="BodyText"/>
        <w:spacing w:before="100"/>
        <w:ind w:left="151"/>
        <w:rPr>
          <w:u w:val="none"/>
        </w:rPr>
      </w:pPr>
      <w:r>
        <w:rPr>
          <w:color w:val="231F20"/>
          <w:u w:val="none"/>
        </w:rPr>
        <w:t>By signing this application, you agree to the following</w:t>
      </w:r>
      <w:r w:rsidR="005B715C">
        <w:rPr>
          <w:color w:val="231F20"/>
          <w:u w:val="none"/>
        </w:rPr>
        <w:t>. Please initial and sign below.</w:t>
      </w:r>
      <w:bookmarkStart w:id="0" w:name="_GoBack"/>
      <w:bookmarkEnd w:id="0"/>
    </w:p>
    <w:p w14:paraId="5408CB1F" w14:textId="77777777" w:rsidR="001214B1" w:rsidRDefault="001214B1">
      <w:pPr>
        <w:pStyle w:val="BodyText"/>
        <w:spacing w:before="1"/>
        <w:rPr>
          <w:sz w:val="10"/>
          <w:u w:val="none"/>
        </w:rPr>
      </w:pPr>
    </w:p>
    <w:p w14:paraId="706533AF" w14:textId="77777777" w:rsidR="001214B1" w:rsidRDefault="00A57B00">
      <w:pPr>
        <w:pStyle w:val="BodyText"/>
        <w:tabs>
          <w:tab w:val="left" w:pos="436"/>
        </w:tabs>
        <w:spacing w:before="100"/>
        <w:ind w:left="155"/>
        <w:rPr>
          <w:u w:val="none"/>
        </w:rPr>
      </w:pP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  <w:r>
        <w:rPr>
          <w:color w:val="231F20"/>
          <w:u w:val="none"/>
        </w:rPr>
        <w:t xml:space="preserve">  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child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granted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scholarship,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intention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student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graduate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from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school.</w:t>
      </w:r>
    </w:p>
    <w:p w14:paraId="757CAF17" w14:textId="77777777" w:rsidR="001214B1" w:rsidRDefault="00A57B00">
      <w:pPr>
        <w:pStyle w:val="BodyText"/>
        <w:tabs>
          <w:tab w:val="left" w:pos="436"/>
        </w:tabs>
        <w:spacing w:before="97"/>
        <w:ind w:left="155"/>
        <w:rPr>
          <w:u w:val="none"/>
        </w:rPr>
      </w:pP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  <w:r>
        <w:rPr>
          <w:color w:val="231F20"/>
          <w:u w:val="none"/>
        </w:rPr>
        <w:t xml:space="preserve">  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agree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provide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verification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household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income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providing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front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page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1040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form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past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two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years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W2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forms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two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years.</w:t>
      </w:r>
    </w:p>
    <w:p w14:paraId="4B56028F" w14:textId="77777777" w:rsidR="001214B1" w:rsidRDefault="001214B1">
      <w:pPr>
        <w:pStyle w:val="BodyText"/>
        <w:spacing w:before="1"/>
        <w:rPr>
          <w:sz w:val="10"/>
          <w:u w:val="none"/>
        </w:rPr>
      </w:pPr>
    </w:p>
    <w:p w14:paraId="3DAD15DF" w14:textId="77777777" w:rsidR="001214B1" w:rsidRDefault="00A57B00">
      <w:pPr>
        <w:pStyle w:val="BodyText"/>
        <w:tabs>
          <w:tab w:val="left" w:pos="10523"/>
        </w:tabs>
        <w:spacing w:before="100"/>
        <w:ind w:left="151"/>
        <w:rPr>
          <w:u w:val="none"/>
        </w:rPr>
      </w:pPr>
      <w:r>
        <w:rPr>
          <w:color w:val="231F20"/>
          <w:u w:val="none"/>
        </w:rPr>
        <w:t>Signature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(electronic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signature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accepted)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</w:p>
    <w:sectPr w:rsidR="001214B1">
      <w:type w:val="continuous"/>
      <w:pgSz w:w="12240" w:h="15840"/>
      <w:pgMar w:top="46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679"/>
    <w:multiLevelType w:val="hybridMultilevel"/>
    <w:tmpl w:val="882437AC"/>
    <w:lvl w:ilvl="0" w:tplc="4DBA2890">
      <w:start w:val="1"/>
      <w:numFmt w:val="decimal"/>
      <w:lvlText w:val="%1"/>
      <w:lvlJc w:val="left"/>
      <w:pPr>
        <w:ind w:left="403" w:hanging="252"/>
        <w:jc w:val="left"/>
      </w:pPr>
      <w:rPr>
        <w:rFonts w:ascii="Calibri" w:eastAsia="Calibri" w:hAnsi="Calibri" w:cs="Calibri" w:hint="default"/>
        <w:color w:val="76CBDB"/>
        <w:w w:val="75"/>
        <w:sz w:val="18"/>
        <w:szCs w:val="18"/>
      </w:rPr>
    </w:lvl>
    <w:lvl w:ilvl="1" w:tplc="9BC0B574">
      <w:numFmt w:val="bullet"/>
      <w:lvlText w:val="•"/>
      <w:lvlJc w:val="left"/>
      <w:pPr>
        <w:ind w:left="540" w:hanging="252"/>
      </w:pPr>
      <w:rPr>
        <w:rFonts w:hint="default"/>
      </w:rPr>
    </w:lvl>
    <w:lvl w:ilvl="2" w:tplc="965CD644">
      <w:numFmt w:val="bullet"/>
      <w:lvlText w:val="•"/>
      <w:lvlJc w:val="left"/>
      <w:pPr>
        <w:ind w:left="1662" w:hanging="252"/>
      </w:pPr>
      <w:rPr>
        <w:rFonts w:hint="default"/>
      </w:rPr>
    </w:lvl>
    <w:lvl w:ilvl="3" w:tplc="9098BF06">
      <w:numFmt w:val="bullet"/>
      <w:lvlText w:val="•"/>
      <w:lvlJc w:val="left"/>
      <w:pPr>
        <w:ind w:left="2784" w:hanging="252"/>
      </w:pPr>
      <w:rPr>
        <w:rFonts w:hint="default"/>
      </w:rPr>
    </w:lvl>
    <w:lvl w:ilvl="4" w:tplc="F230BC54">
      <w:numFmt w:val="bullet"/>
      <w:lvlText w:val="•"/>
      <w:lvlJc w:val="left"/>
      <w:pPr>
        <w:ind w:left="3906" w:hanging="252"/>
      </w:pPr>
      <w:rPr>
        <w:rFonts w:hint="default"/>
      </w:rPr>
    </w:lvl>
    <w:lvl w:ilvl="5" w:tplc="83BE8548">
      <w:numFmt w:val="bullet"/>
      <w:lvlText w:val="•"/>
      <w:lvlJc w:val="left"/>
      <w:pPr>
        <w:ind w:left="5028" w:hanging="252"/>
      </w:pPr>
      <w:rPr>
        <w:rFonts w:hint="default"/>
      </w:rPr>
    </w:lvl>
    <w:lvl w:ilvl="6" w:tplc="A5344A78">
      <w:numFmt w:val="bullet"/>
      <w:lvlText w:val="•"/>
      <w:lvlJc w:val="left"/>
      <w:pPr>
        <w:ind w:left="6151" w:hanging="252"/>
      </w:pPr>
      <w:rPr>
        <w:rFonts w:hint="default"/>
      </w:rPr>
    </w:lvl>
    <w:lvl w:ilvl="7" w:tplc="2AEE3AF8">
      <w:numFmt w:val="bullet"/>
      <w:lvlText w:val="•"/>
      <w:lvlJc w:val="left"/>
      <w:pPr>
        <w:ind w:left="7273" w:hanging="252"/>
      </w:pPr>
      <w:rPr>
        <w:rFonts w:hint="default"/>
      </w:rPr>
    </w:lvl>
    <w:lvl w:ilvl="8" w:tplc="CE88D900">
      <w:numFmt w:val="bullet"/>
      <w:lvlText w:val="•"/>
      <w:lvlJc w:val="left"/>
      <w:pPr>
        <w:ind w:left="8395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4B1"/>
    <w:rsid w:val="001214B1"/>
    <w:rsid w:val="002C3669"/>
    <w:rsid w:val="005B715C"/>
    <w:rsid w:val="00A57B00"/>
    <w:rsid w:val="00D368DE"/>
    <w:rsid w:val="00D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2711EBA"/>
  <w15:docId w15:val="{D83A7A53-C9DE-4A79-B5C2-EEFFE6E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31"/>
      <w:ind w:left="403" w:hanging="252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0"/>
      <w:ind w:left="403" w:hanging="252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chool-meals/income-eligibility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committee@k12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Very, Cristena</cp:lastModifiedBy>
  <cp:revision>6</cp:revision>
  <dcterms:created xsi:type="dcterms:W3CDTF">2019-04-23T09:44:00Z</dcterms:created>
  <dcterms:modified xsi:type="dcterms:W3CDTF">2020-04-17T15:07:00Z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2019-04-23T00:00:00Z</vt:filetime>
  </property>
</Properties>
</file>